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12F7BE">
      <w:pPr>
        <w:jc w:val="center"/>
        <w:rPr>
          <w:rFonts w:ascii="方正小标宋简体" w:hAnsi="方正小标宋简体" w:eastAsia="方正小标宋简体" w:cs="方正小标宋简体"/>
          <w:bCs/>
          <w:sz w:val="40"/>
          <w:szCs w:val="40"/>
        </w:rPr>
      </w:pPr>
      <w:r>
        <w:rPr>
          <w:rFonts w:hint="eastAsia" w:ascii="方正小标宋简体" w:hAnsi="方正小标宋简体" w:eastAsia="方正小标宋简体" w:cs="方正小标宋简体"/>
          <w:bCs/>
          <w:sz w:val="40"/>
          <w:szCs w:val="40"/>
        </w:rPr>
        <w:t>土建学院2026年创新探索项目库（01</w:t>
      </w:r>
      <w:r>
        <w:rPr>
          <w:rFonts w:hint="eastAsia" w:ascii="方正小标宋简体" w:hAnsi="方正小标宋简体" w:eastAsia="方正小标宋简体" w:cs="方正小标宋简体"/>
          <w:bCs/>
          <w:sz w:val="40"/>
          <w:szCs w:val="40"/>
          <w:lang w:val="en-US" w:eastAsia="zh-CN"/>
        </w:rPr>
        <w:t>9</w:t>
      </w:r>
      <w:r>
        <w:rPr>
          <w:rFonts w:hint="eastAsia" w:ascii="方正小标宋简体" w:hAnsi="方正小标宋简体" w:eastAsia="方正小标宋简体" w:cs="方正小标宋简体"/>
          <w:bCs/>
          <w:sz w:val="40"/>
          <w:szCs w:val="40"/>
        </w:rPr>
        <w:t>）</w:t>
      </w: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2217"/>
        <w:gridCol w:w="1775"/>
        <w:gridCol w:w="2569"/>
      </w:tblGrid>
      <w:tr w14:paraId="4F46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739E103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导师姓名</w:t>
            </w:r>
          </w:p>
        </w:tc>
        <w:tc>
          <w:tcPr>
            <w:tcW w:w="2217" w:type="dxa"/>
            <w:vAlign w:val="center"/>
          </w:tcPr>
          <w:p w14:paraId="11E16AD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桑稳姣</w:t>
            </w:r>
          </w:p>
        </w:tc>
        <w:tc>
          <w:tcPr>
            <w:tcW w:w="1775" w:type="dxa"/>
            <w:vAlign w:val="center"/>
          </w:tcPr>
          <w:p w14:paraId="738845D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569" w:type="dxa"/>
            <w:vAlign w:val="center"/>
          </w:tcPr>
          <w:p w14:paraId="2963521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13986107853</w:t>
            </w:r>
          </w:p>
        </w:tc>
      </w:tr>
      <w:tr w14:paraId="2075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shd w:val="clear" w:color="auto" w:fill="auto"/>
            <w:vAlign w:val="center"/>
          </w:tcPr>
          <w:p w14:paraId="44471F2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学历</w:t>
            </w:r>
          </w:p>
        </w:tc>
        <w:tc>
          <w:tcPr>
            <w:tcW w:w="2217" w:type="dxa"/>
            <w:shd w:val="clear" w:color="auto" w:fill="auto"/>
            <w:vAlign w:val="center"/>
          </w:tcPr>
          <w:p w14:paraId="2ACCAD0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博士</w:t>
            </w:r>
          </w:p>
        </w:tc>
        <w:tc>
          <w:tcPr>
            <w:tcW w:w="1775" w:type="dxa"/>
            <w:vAlign w:val="center"/>
          </w:tcPr>
          <w:p w14:paraId="41F6D51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kern w:val="0"/>
                <w:sz w:val="28"/>
                <w:szCs w:val="28"/>
              </w:rPr>
              <w:t>职称</w:t>
            </w:r>
          </w:p>
        </w:tc>
        <w:tc>
          <w:tcPr>
            <w:tcW w:w="2569" w:type="dxa"/>
            <w:vAlign w:val="center"/>
          </w:tcPr>
          <w:p w14:paraId="4BAA708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副教授</w:t>
            </w:r>
          </w:p>
        </w:tc>
      </w:tr>
      <w:tr w14:paraId="5403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61" w:type="dxa"/>
            <w:vAlign w:val="center"/>
          </w:tcPr>
          <w:p w14:paraId="61500D8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邮箱</w:t>
            </w:r>
          </w:p>
        </w:tc>
        <w:tc>
          <w:tcPr>
            <w:tcW w:w="2217" w:type="dxa"/>
            <w:vAlign w:val="center"/>
          </w:tcPr>
          <w:p w14:paraId="5723C55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whlgdxswj@126.com</w:t>
            </w:r>
          </w:p>
        </w:tc>
        <w:tc>
          <w:tcPr>
            <w:tcW w:w="1775" w:type="dxa"/>
            <w:shd w:val="clear" w:color="auto" w:fill="auto"/>
            <w:vAlign w:val="center"/>
          </w:tcPr>
          <w:p w14:paraId="1256778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办公地点</w:t>
            </w:r>
          </w:p>
        </w:tc>
        <w:tc>
          <w:tcPr>
            <w:tcW w:w="2569" w:type="dxa"/>
            <w:shd w:val="clear" w:color="auto" w:fill="auto"/>
            <w:vAlign w:val="center"/>
          </w:tcPr>
          <w:p w14:paraId="1A33E5C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东教405A</w:t>
            </w:r>
          </w:p>
        </w:tc>
      </w:tr>
      <w:tr w14:paraId="628E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61" w:type="dxa"/>
            <w:vAlign w:val="center"/>
          </w:tcPr>
          <w:p w14:paraId="5C8AC71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研究方向</w:t>
            </w:r>
          </w:p>
        </w:tc>
        <w:tc>
          <w:tcPr>
            <w:tcW w:w="6561" w:type="dxa"/>
            <w:gridSpan w:val="3"/>
            <w:vAlign w:val="center"/>
          </w:tcPr>
          <w:p w14:paraId="54F1FD48">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低空技术与工程</w:t>
            </w:r>
          </w:p>
        </w:tc>
      </w:tr>
      <w:tr w14:paraId="1A8C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8522" w:type="dxa"/>
            <w:gridSpan w:val="4"/>
            <w:vAlign w:val="center"/>
          </w:tcPr>
          <w:p w14:paraId="2AE0E100">
            <w:pPr>
              <w:keepNext w:val="0"/>
              <w:keepLines w:val="0"/>
              <w:pageBreakBefore w:val="0"/>
              <w:widowControl/>
              <w:tabs>
                <w:tab w:val="left" w:pos="4787"/>
              </w:tabs>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项目基本信息</w:t>
            </w:r>
          </w:p>
        </w:tc>
      </w:tr>
      <w:tr w14:paraId="33997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961" w:type="dxa"/>
            <w:shd w:val="clear" w:color="auto" w:fill="auto"/>
            <w:vAlign w:val="center"/>
          </w:tcPr>
          <w:p w14:paraId="69289CC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kern w:val="0"/>
                <w:sz w:val="28"/>
                <w:szCs w:val="28"/>
              </w:rPr>
            </w:pPr>
            <w:r>
              <w:rPr>
                <w:rFonts w:hint="eastAsia" w:ascii="仿宋_GB2312" w:hAnsi="仿宋_GB2312" w:eastAsia="仿宋_GB2312" w:cs="仿宋_GB2312"/>
                <w:b/>
                <w:kern w:val="0"/>
                <w:sz w:val="28"/>
                <w:szCs w:val="28"/>
              </w:rPr>
              <w:t>项目名称</w:t>
            </w:r>
          </w:p>
        </w:tc>
        <w:tc>
          <w:tcPr>
            <w:tcW w:w="6561" w:type="dxa"/>
            <w:gridSpan w:val="3"/>
            <w:shd w:val="clear" w:color="auto" w:fill="auto"/>
            <w:vAlign w:val="center"/>
          </w:tcPr>
          <w:p w14:paraId="56835A1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bCs/>
                <w:sz w:val="28"/>
                <w:szCs w:val="28"/>
              </w:rPr>
              <w:t>光纤传感技术应用于供水管道漏损检测的音频数据库建立</w:t>
            </w:r>
          </w:p>
        </w:tc>
      </w:tr>
      <w:tr w14:paraId="3084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7" w:hRule="atLeast"/>
        </w:trPr>
        <w:tc>
          <w:tcPr>
            <w:tcW w:w="1961" w:type="dxa"/>
            <w:shd w:val="clear" w:color="auto" w:fill="auto"/>
            <w:vAlign w:val="center"/>
          </w:tcPr>
          <w:p w14:paraId="7A15A4F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项目介绍</w:t>
            </w:r>
          </w:p>
          <w:p w14:paraId="37657C28">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（300字以内）</w:t>
            </w:r>
          </w:p>
        </w:tc>
        <w:tc>
          <w:tcPr>
            <w:tcW w:w="6561" w:type="dxa"/>
            <w:gridSpan w:val="3"/>
            <w:shd w:val="clear" w:color="auto" w:fill="auto"/>
            <w:vAlign w:val="center"/>
          </w:tcPr>
          <w:p w14:paraId="248B40B5">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 xml:space="preserve">非预埋式光纤传感器应用于市政管道健康检查属于光纤传感技术方向的前沿新技术，随着城市更新的进行，城镇市政管道特别是供水管道的不断流检测技术应用场景广泛，市场需求量大，成为当前技术突破的揭榜挂帅热点。 </w:t>
            </w:r>
          </w:p>
          <w:p w14:paraId="32721364">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shd w:val="clear" w:color="auto" w:fill="FFFFFF"/>
              </w:rPr>
              <w:t>本实验室已建成一套可用于供水管道不断流光纤漏损检测的试验装置，需要对光纤捕捉到的漏损音频进行采集与分析，形成数据库，建立音</w:t>
            </w:r>
            <w:bookmarkStart w:id="0" w:name="_GoBack"/>
            <w:bookmarkEnd w:id="0"/>
            <w:r>
              <w:rPr>
                <w:rFonts w:hint="eastAsia" w:ascii="仿宋_GB2312" w:hAnsi="仿宋_GB2312" w:eastAsia="仿宋_GB2312" w:cs="仿宋_GB2312"/>
                <w:sz w:val="28"/>
                <w:szCs w:val="28"/>
                <w:shd w:val="clear" w:color="auto" w:fill="FFFFFF"/>
              </w:rPr>
              <w:t>频数据库的抗干扰判别系统。</w:t>
            </w:r>
          </w:p>
        </w:tc>
      </w:tr>
      <w:tr w14:paraId="4E259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61" w:type="dxa"/>
            <w:shd w:val="clear" w:color="auto" w:fill="auto"/>
            <w:vAlign w:val="center"/>
          </w:tcPr>
          <w:p w14:paraId="190D24A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预期成果</w:t>
            </w:r>
          </w:p>
        </w:tc>
        <w:tc>
          <w:tcPr>
            <w:tcW w:w="6561" w:type="dxa"/>
            <w:gridSpan w:val="3"/>
            <w:shd w:val="clear" w:color="auto" w:fill="auto"/>
          </w:tcPr>
          <w:p w14:paraId="34FD3DA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音频数据库+研究报告</w:t>
            </w:r>
          </w:p>
        </w:tc>
      </w:tr>
      <w:tr w14:paraId="510B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color="auto" w:fill="auto"/>
            <w:vAlign w:val="center"/>
          </w:tcPr>
          <w:p w14:paraId="3400DD9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拟招募学生</w:t>
            </w:r>
          </w:p>
          <w:p w14:paraId="2926DAE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人数</w:t>
            </w:r>
          </w:p>
        </w:tc>
        <w:tc>
          <w:tcPr>
            <w:tcW w:w="6561" w:type="dxa"/>
            <w:gridSpan w:val="3"/>
            <w:shd w:val="clear" w:color="auto" w:fill="auto"/>
            <w:vAlign w:val="center"/>
          </w:tcPr>
          <w:p w14:paraId="3A65EFFB">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1-3人</w:t>
            </w:r>
          </w:p>
        </w:tc>
      </w:tr>
      <w:tr w14:paraId="4643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color="auto" w:fill="auto"/>
            <w:vAlign w:val="center"/>
          </w:tcPr>
          <w:p w14:paraId="2867BE2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能力要求</w:t>
            </w:r>
          </w:p>
        </w:tc>
        <w:tc>
          <w:tcPr>
            <w:tcW w:w="6561" w:type="dxa"/>
            <w:gridSpan w:val="3"/>
            <w:shd w:val="clear" w:color="auto" w:fill="auto"/>
            <w:vAlign w:val="center"/>
          </w:tcPr>
          <w:p w14:paraId="2EF69F2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对给排水专业感兴趣，愿意学习数据库建立方法</w:t>
            </w:r>
          </w:p>
        </w:tc>
      </w:tr>
    </w:tbl>
    <w:p w14:paraId="0A816ED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A11A91"/>
    <w:rsid w:val="00964AD4"/>
    <w:rsid w:val="00BA135E"/>
    <w:rsid w:val="00F330A3"/>
    <w:rsid w:val="3A8E2516"/>
    <w:rsid w:val="4DA11A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321</Words>
  <Characters>359</Characters>
  <Lines>2</Lines>
  <Paragraphs>1</Paragraphs>
  <TotalTime>8</TotalTime>
  <ScaleCrop>false</ScaleCrop>
  <LinksUpToDate>false</LinksUpToDate>
  <CharactersWithSpaces>360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2026-10-14T13:11:00Z</dcterms:created>
  <dc:creator>跟我走吧</dc:creator>
  <cp:lastModifiedBy>赵一铭</cp:lastModifiedBy>
  <dcterms:modified xsi:type="dcterms:W3CDTF">2026-10-15T03:32:46Z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65A7417D2BD74CEFA6340C99DBB3FE03_11</vt:lpwstr>
  </property>
  <property fmtid="{D5CDD505-2E9C-101B-9397-08002B2CF9AE}" pid="4" name="KSOTemplateDocerSaveRecord">
    <vt:lpwstr>eyJoZGlkIjoiZGMyYjkyYWQwYWRiZDEyYzBmYmViYTVjNGFhNTk5YjQiLCJ1c2VySWQiOiIyODA0Mzc5OTMifQ==</vt:lpwstr>
  </property>
</Properties>
</file>