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09056">
      <w:pPr>
        <w:jc w:val="center"/>
        <w:rPr>
          <w:rFonts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土建学院2026年创新探索项目库（066）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张少辉</w:t>
            </w:r>
          </w:p>
        </w:tc>
        <w:tc>
          <w:tcPr>
            <w:tcW w:w="1775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13886107206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</w:t>
            </w:r>
          </w:p>
        </w:tc>
        <w:tc>
          <w:tcPr>
            <w:tcW w:w="1775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副教授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shzhang@whut.edu.cn</w:t>
            </w:r>
          </w:p>
        </w:tc>
        <w:tc>
          <w:tcPr>
            <w:tcW w:w="1775" w:type="dxa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vAlign w:val="center"/>
          </w:tcPr>
          <w:p w14:paraId="1A33E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东教405B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废水处理与资源化、给水处理</w:t>
            </w:r>
          </w:p>
        </w:tc>
      </w:tr>
      <w:tr w14:paraId="1A8C6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8522" w:type="dxa"/>
            <w:gridSpan w:val="4"/>
            <w:vAlign w:val="center"/>
          </w:tcPr>
          <w:p w14:paraId="2AE0E100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33997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vAlign w:val="center"/>
          </w:tcPr>
          <w:p w14:paraId="69289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vAlign w:val="center"/>
          </w:tcPr>
          <w:p w14:paraId="56835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b/>
                <w:bCs w:val="0"/>
                <w:sz w:val="28"/>
                <w:szCs w:val="28"/>
              </w:rPr>
              <w:t>芯片制造废水回用技术路线调研——从超纯水制备到零液体排放</w:t>
            </w:r>
          </w:p>
        </w:tc>
      </w:tr>
      <w:tr w14:paraId="3084B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vAlign w:val="center"/>
          </w:tcPr>
          <w:p w14:paraId="7A15A4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37657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vAlign w:val="center"/>
          </w:tcPr>
          <w:p w14:paraId="7A817A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1. 调研芯片制造中超纯水的用途与水质标准。超纯水主要用于晶圆清洗，是制造合格芯片的基础。</w:t>
            </w:r>
          </w:p>
          <w:p w14:paraId="543ED6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2. 调研芯片制造废水的主要类型与污染物特征，包括含氟废水、酸碱废水、有机废水（含TMAH等）、研磨废水等。</w:t>
            </w:r>
          </w:p>
          <w:p w14:paraId="09B26C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3. 调研国内外典型芯片制造企业的废水回用技术路线及其处理效果，通过技术经济比较，提出适用于不同芯片制造场景的废水回用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技术路线。</w:t>
            </w:r>
          </w:p>
          <w:p w14:paraId="32721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4. 通过分析现有废水处理与回用工艺流程的优势与不足，提出废水回用技术的发展方向。</w:t>
            </w:r>
          </w:p>
        </w:tc>
      </w:tr>
      <w:tr w14:paraId="4E259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vAlign w:val="center"/>
          </w:tcPr>
          <w:p w14:paraId="190D2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</w:tcPr>
          <w:p w14:paraId="34FD3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通过项目探索，撰写一份调研报告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达到以下目的：理解芯片制造业对废水处理与回用的需求，熟悉芯片制造废水处理与回用的工艺流程，提出废水回用技术的发展方向。</w:t>
            </w:r>
          </w:p>
        </w:tc>
      </w:tr>
      <w:tr w14:paraId="510B0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vAlign w:val="center"/>
          </w:tcPr>
          <w:p w14:paraId="3400D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2926D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vAlign w:val="center"/>
          </w:tcPr>
          <w:p w14:paraId="3A65E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2-3</w:t>
            </w:r>
          </w:p>
        </w:tc>
      </w:tr>
    </w:tbl>
    <w:p w14:paraId="4A578C30">
      <w:pPr>
        <w:spacing w:line="560" w:lineRule="exact"/>
        <w:rPr>
          <w:rStyle w:val="9"/>
          <w:rFonts w:hint="eastAsia" w:ascii="仿宋_GB2312" w:hAnsi="仿宋_GB2312" w:eastAsia="仿宋_GB2312" w:cs="仿宋_GB2312"/>
          <w:b w:val="0"/>
          <w:sz w:val="32"/>
          <w:szCs w:val="32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EB206CA"/>
    <w:rsid w:val="00015CCB"/>
    <w:rsid w:val="000E30A8"/>
    <w:rsid w:val="000E4D10"/>
    <w:rsid w:val="00207B97"/>
    <w:rsid w:val="00442216"/>
    <w:rsid w:val="005F2DC7"/>
    <w:rsid w:val="00691239"/>
    <w:rsid w:val="00802121"/>
    <w:rsid w:val="00814CE0"/>
    <w:rsid w:val="00EB79A2"/>
    <w:rsid w:val="03883A8B"/>
    <w:rsid w:val="061D0ABC"/>
    <w:rsid w:val="0B9610F4"/>
    <w:rsid w:val="115B693C"/>
    <w:rsid w:val="132D1772"/>
    <w:rsid w:val="185B3C65"/>
    <w:rsid w:val="1A8B0292"/>
    <w:rsid w:val="1B6D7998"/>
    <w:rsid w:val="1DD97567"/>
    <w:rsid w:val="1E577BFD"/>
    <w:rsid w:val="1EB206CA"/>
    <w:rsid w:val="2B6D0EA0"/>
    <w:rsid w:val="32293AC5"/>
    <w:rsid w:val="390A3704"/>
    <w:rsid w:val="3CEA620D"/>
    <w:rsid w:val="46963997"/>
    <w:rsid w:val="4BBD5790"/>
    <w:rsid w:val="4C59349D"/>
    <w:rsid w:val="50CF42B8"/>
    <w:rsid w:val="5A355549"/>
    <w:rsid w:val="5C1C0999"/>
    <w:rsid w:val="65FF7D9A"/>
    <w:rsid w:val="660122F3"/>
    <w:rsid w:val="66A870A3"/>
    <w:rsid w:val="674768BC"/>
    <w:rsid w:val="674E74A1"/>
    <w:rsid w:val="67D53EC8"/>
    <w:rsid w:val="68D55884"/>
    <w:rsid w:val="69540E1C"/>
    <w:rsid w:val="69831701"/>
    <w:rsid w:val="6A9002CC"/>
    <w:rsid w:val="6AA656A7"/>
    <w:rsid w:val="6B3F5242"/>
    <w:rsid w:val="7AA5597C"/>
    <w:rsid w:val="7B8E4662"/>
    <w:rsid w:val="7BF9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8">
    <w:name w:val="Default Paragraph Font"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autoSpaceDE w:val="0"/>
      <w:autoSpaceDN w:val="0"/>
      <w:adjustRightInd w:val="0"/>
      <w:ind w:left="111" w:right="268"/>
      <w:jc w:val="left"/>
    </w:pPr>
    <w:rPr>
      <w:rFonts w:ascii="宋体" w:hAnsi="Times New Roman" w:eastAsia="宋体" w:cs="宋体"/>
      <w:kern w:val="0"/>
      <w:sz w:val="32"/>
      <w:szCs w:val="32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A0C46DA6-F53E-4602-8D4B-8EE9300DB6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713</Words>
  <Characters>790</Characters>
  <Lines>46</Lines>
  <Paragraphs>54</Paragraphs>
  <TotalTime>45</TotalTime>
  <ScaleCrop>false</ScaleCrop>
  <LinksUpToDate>false</LinksUpToDate>
  <CharactersWithSpaces>798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2026-10-15T11:05:00Z</dcterms:created>
  <dc:creator>赵一铭</dc:creator>
  <cp:lastModifiedBy>赵一铭</cp:lastModifiedBy>
  <dcterms:modified xsi:type="dcterms:W3CDTF">2026-10-16T00:52:42Z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F81100E303484CF49637CBB08CBB19C8_13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