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A664ED3"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1A03AB">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8E1FC3E" w:rsidR="004D3AD5" w:rsidRDefault="006D324A" w:rsidP="004D3AD5">
          <w:pPr>
            <w:keepNext/>
            <w:keepLines/>
            <w:widowControl/>
            <w:spacing w:before="360" w:after="360" w:line="400" w:lineRule="exact"/>
            <w:jc w:val="left"/>
            <w:rPr>
              <w:rFonts w:ascii="Calibri" w:eastAsia="宋体" w:hAnsi="Calibri" w:cs="Times New Roman"/>
              <w:b/>
              <w:bCs/>
              <w:lang w:val="zh-CN"/>
            </w:rPr>
          </w:pPr>
          <w:r w:rsidRPr="006D324A">
            <w:rPr>
              <w:rFonts w:ascii="Calibri" w:eastAsia="宋体" w:hAnsi="Calibri" w:cs="Times New Roman" w:hint="eastAsia"/>
              <w:b/>
              <w:bCs/>
              <w:lang w:val="zh-CN"/>
            </w:rPr>
            <w:t>非工程类硕士专业学位【方案设计】</w:t>
          </w:r>
        </w:p>
        <w:p w14:paraId="092388BD" w14:textId="334950D5" w:rsidR="004D3AD5" w:rsidRPr="006E4B54" w:rsidRDefault="001A5D30" w:rsidP="004D3AD5">
          <w:pPr>
            <w:keepNext/>
            <w:keepLines/>
            <w:widowControl/>
            <w:spacing w:before="360" w:after="360" w:line="400" w:lineRule="exact"/>
            <w:jc w:val="left"/>
            <w:rPr>
              <w:rFonts w:ascii="Calibri" w:eastAsia="宋体" w:hAnsi="Calibri" w:cs="Times New Roman"/>
              <w:b/>
              <w:bCs/>
              <w:sz w:val="24"/>
              <w:szCs w:val="24"/>
              <w:lang w:val="zh-CN"/>
            </w:rPr>
          </w:pPr>
          <w:r w:rsidRPr="001A5D30">
            <w:rPr>
              <w:rFonts w:ascii="Calibri" w:eastAsia="宋体" w:hAnsi="Calibri" w:cs="Times New Roman" w:hint="eastAsia"/>
              <w:b/>
              <w:bCs/>
              <w:sz w:val="24"/>
              <w:szCs w:val="24"/>
              <w:lang w:val="zh-CN"/>
            </w:rPr>
            <w:t>国际商务硕士方案设计论文正文字数一般</w:t>
          </w:r>
          <w:r w:rsidRPr="001A5D30">
            <w:rPr>
              <w:rFonts w:ascii="Calibri" w:eastAsia="宋体" w:hAnsi="Calibri" w:cs="Times New Roman" w:hint="eastAsia"/>
              <w:b/>
              <w:bCs/>
              <w:color w:val="FF0000"/>
              <w:sz w:val="24"/>
              <w:szCs w:val="24"/>
              <w:lang w:val="zh-CN"/>
            </w:rPr>
            <w:t>不少于</w:t>
          </w:r>
          <w:r w:rsidRPr="001A5D30">
            <w:rPr>
              <w:rFonts w:ascii="Calibri" w:eastAsia="宋体" w:hAnsi="Calibri" w:cs="Times New Roman"/>
              <w:b/>
              <w:bCs/>
              <w:color w:val="FF0000"/>
              <w:sz w:val="24"/>
              <w:szCs w:val="24"/>
              <w:lang w:val="zh-CN"/>
            </w:rPr>
            <w:t>1.5</w:t>
          </w:r>
          <w:r w:rsidRPr="001A5D30">
            <w:rPr>
              <w:rFonts w:ascii="Calibri" w:eastAsia="宋体" w:hAnsi="Calibri" w:cs="Times New Roman"/>
              <w:b/>
              <w:bCs/>
              <w:color w:val="FF0000"/>
              <w:sz w:val="24"/>
              <w:szCs w:val="24"/>
              <w:lang w:val="zh-CN"/>
            </w:rPr>
            <w:t>万字</w:t>
          </w:r>
          <w:r w:rsidRPr="001A5D30">
            <w:rPr>
              <w:rFonts w:ascii="Calibri" w:eastAsia="宋体" w:hAnsi="Calibri" w:cs="Times New Roman"/>
              <w:b/>
              <w:bCs/>
              <w:sz w:val="24"/>
              <w:szCs w:val="24"/>
              <w:lang w:val="zh-CN"/>
            </w:rPr>
            <w:t>，主要组成部分一般包括：</w:t>
          </w:r>
          <w:r w:rsidRPr="001A5D30">
            <w:rPr>
              <w:rFonts w:ascii="Calibri" w:eastAsia="宋体" w:hAnsi="Calibri" w:cs="Times New Roman"/>
              <w:b/>
              <w:bCs/>
              <w:color w:val="FF0000"/>
              <w:sz w:val="24"/>
              <w:szCs w:val="24"/>
              <w:lang w:val="zh-CN"/>
            </w:rPr>
            <w:t>总论、产业背景和公司概述、市场调查和分析、公司战略、总体进度安排、关键的风险与存在的问题、管理团队、企业经济状况、财务预测、潜在收益与成长性</w:t>
          </w:r>
          <w:r w:rsidRPr="001A5D30">
            <w:rPr>
              <w:rFonts w:ascii="Calibri" w:eastAsia="宋体" w:hAnsi="Calibri" w:cs="Times New Roman"/>
              <w:b/>
              <w:bCs/>
              <w:sz w:val="24"/>
              <w:szCs w:val="24"/>
              <w:lang w:val="zh-CN"/>
            </w:rPr>
            <w:t>等</w:t>
          </w:r>
          <w:r w:rsidRPr="001A5D30">
            <w:rPr>
              <w:rFonts w:ascii="Calibri" w:eastAsia="宋体" w:hAnsi="Calibri" w:cs="Times New Roman"/>
              <w:b/>
              <w:bCs/>
              <w:sz w:val="24"/>
              <w:szCs w:val="24"/>
              <w:lang w:val="zh-CN"/>
            </w:rPr>
            <w:t>10</w:t>
          </w:r>
          <w:r w:rsidRPr="001A5D30">
            <w:rPr>
              <w:rFonts w:ascii="Calibri" w:eastAsia="宋体" w:hAnsi="Calibri" w:cs="Times New Roman"/>
              <w:b/>
              <w:bCs/>
              <w:sz w:val="24"/>
              <w:szCs w:val="24"/>
              <w:lang w:val="zh-CN"/>
            </w:rPr>
            <w:t>个方面。</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56117E">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56117E">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56117E">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56117E">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56117E">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56117E">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56117E">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56117E">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56117E">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56117E">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56117E">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7370" w14:textId="77777777" w:rsidR="0056117E" w:rsidRDefault="0056117E">
      <w:r>
        <w:separator/>
      </w:r>
    </w:p>
  </w:endnote>
  <w:endnote w:type="continuationSeparator" w:id="0">
    <w:p w14:paraId="1F5401F5" w14:textId="77777777" w:rsidR="0056117E" w:rsidRDefault="0056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9D5D" w14:textId="77777777" w:rsidR="0056117E" w:rsidRDefault="0056117E">
      <w:r>
        <w:separator/>
      </w:r>
    </w:p>
  </w:footnote>
  <w:footnote w:type="continuationSeparator" w:id="0">
    <w:p w14:paraId="44D84360" w14:textId="77777777" w:rsidR="0056117E" w:rsidRDefault="00561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A03AB"/>
    <w:rsid w:val="001A5D30"/>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6117E"/>
    <w:rsid w:val="00576DC5"/>
    <w:rsid w:val="00587FE8"/>
    <w:rsid w:val="005A7437"/>
    <w:rsid w:val="005B1237"/>
    <w:rsid w:val="0062419C"/>
    <w:rsid w:val="006424B2"/>
    <w:rsid w:val="0066620B"/>
    <w:rsid w:val="00667430"/>
    <w:rsid w:val="006824F8"/>
    <w:rsid w:val="006B520C"/>
    <w:rsid w:val="006C2CA3"/>
    <w:rsid w:val="006C67E3"/>
    <w:rsid w:val="006D153B"/>
    <w:rsid w:val="006D324A"/>
    <w:rsid w:val="006F030E"/>
    <w:rsid w:val="006F7944"/>
    <w:rsid w:val="00700820"/>
    <w:rsid w:val="00715698"/>
    <w:rsid w:val="0074623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DF02D5"/>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