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75F8ECAB"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Pr>
          <w:rFonts w:ascii="宋体" w:eastAsia="宋体" w:hAnsi="宋体" w:cs="Times New Roman"/>
          <w:sz w:val="28"/>
          <w:szCs w:val="28"/>
        </w:rPr>
        <w:t xml:space="preserve">    </w:t>
      </w:r>
      <w:r>
        <w:rPr>
          <w:rFonts w:ascii="宋体" w:eastAsia="宋体" w:hAnsi="宋体" w:cs="Times New Roman" w:hint="eastAsia"/>
          <w:sz w:val="28"/>
          <w:szCs w:val="28"/>
        </w:rPr>
        <w:t>硕士</w:t>
      </w:r>
      <w:r w:rsidR="004E2970">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46B0D68C" w14:textId="12B021EB" w:rsidR="004D3AD5" w:rsidRDefault="00685935" w:rsidP="004D3AD5">
          <w:pPr>
            <w:keepNext/>
            <w:keepLines/>
            <w:widowControl/>
            <w:spacing w:before="360" w:after="360" w:line="400" w:lineRule="exact"/>
            <w:jc w:val="left"/>
            <w:rPr>
              <w:rFonts w:ascii="Calibri" w:eastAsia="宋体" w:hAnsi="Calibri" w:cs="Times New Roman"/>
              <w:b/>
              <w:bCs/>
              <w:lang w:val="zh-CN"/>
            </w:rPr>
          </w:pPr>
          <w:r w:rsidRPr="00685935">
            <w:rPr>
              <w:rFonts w:ascii="Calibri" w:eastAsia="宋体" w:hAnsi="Calibri" w:cs="Times New Roman" w:hint="eastAsia"/>
              <w:b/>
              <w:bCs/>
              <w:lang w:val="zh-CN"/>
            </w:rPr>
            <w:t>非工程类硕士专业学位【方案设计】</w:t>
          </w:r>
        </w:p>
        <w:p w14:paraId="092388BD" w14:textId="6E71E1F4" w:rsidR="004D3AD5" w:rsidRPr="006E4B54" w:rsidRDefault="00685935" w:rsidP="000A5BBD">
          <w:pPr>
            <w:keepNext/>
            <w:keepLines/>
            <w:widowControl/>
            <w:spacing w:before="360" w:after="360" w:line="400" w:lineRule="exact"/>
            <w:jc w:val="left"/>
            <w:rPr>
              <w:rFonts w:ascii="Calibri" w:eastAsia="宋体" w:hAnsi="Calibri" w:cs="Times New Roman"/>
              <w:b/>
              <w:bCs/>
              <w:sz w:val="24"/>
              <w:szCs w:val="24"/>
              <w:lang w:val="zh-CN"/>
            </w:rPr>
          </w:pPr>
          <w:r w:rsidRPr="00685935">
            <w:rPr>
              <w:rFonts w:ascii="Calibri" w:eastAsia="宋体" w:hAnsi="Calibri" w:cs="Times New Roman" w:hint="eastAsia"/>
              <w:b/>
              <w:bCs/>
              <w:sz w:val="24"/>
              <w:szCs w:val="24"/>
              <w:lang w:val="zh-CN"/>
            </w:rPr>
            <w:t>方案设计论文由摘要、正文、参考文献、附录（图纸</w:t>
          </w:r>
          <w:r w:rsidRPr="00685935">
            <w:rPr>
              <w:rFonts w:ascii="Calibri" w:eastAsia="宋体" w:hAnsi="Calibri" w:cs="Times New Roman"/>
              <w:b/>
              <w:bCs/>
              <w:sz w:val="24"/>
              <w:szCs w:val="24"/>
              <w:lang w:val="zh-CN"/>
            </w:rPr>
            <w:t>/</w:t>
          </w:r>
          <w:r w:rsidRPr="00685935">
            <w:rPr>
              <w:rFonts w:ascii="Calibri" w:eastAsia="宋体" w:hAnsi="Calibri" w:cs="Times New Roman"/>
              <w:b/>
              <w:bCs/>
              <w:sz w:val="24"/>
              <w:szCs w:val="24"/>
              <w:lang w:val="zh-CN"/>
            </w:rPr>
            <w:t>图表等）、致谢等组成。设计报告作为正文主体，设计方案、设计图纸和设计说明作为必须的附件。正文字数一般不少于</w:t>
          </w:r>
          <w:r w:rsidRPr="00685935">
            <w:rPr>
              <w:rFonts w:ascii="Calibri" w:eastAsia="宋体" w:hAnsi="Calibri" w:cs="Times New Roman"/>
              <w:b/>
              <w:bCs/>
              <w:sz w:val="24"/>
              <w:szCs w:val="24"/>
              <w:lang w:val="zh-CN"/>
            </w:rPr>
            <w:t>2</w:t>
          </w:r>
          <w:r w:rsidRPr="00685935">
            <w:rPr>
              <w:rFonts w:ascii="Calibri" w:eastAsia="宋体" w:hAnsi="Calibri" w:cs="Times New Roman"/>
              <w:b/>
              <w:bCs/>
              <w:sz w:val="24"/>
              <w:szCs w:val="24"/>
              <w:lang w:val="zh-CN"/>
            </w:rPr>
            <w:t>万字，组成及具体要求</w:t>
          </w:r>
          <w:r>
            <w:rPr>
              <w:rFonts w:ascii="Calibri" w:eastAsia="宋体" w:hAnsi="Calibri" w:cs="Times New Roman" w:hint="eastAsia"/>
              <w:b/>
              <w:bCs/>
              <w:sz w:val="24"/>
              <w:szCs w:val="24"/>
              <w:lang w:val="zh-CN"/>
            </w:rPr>
            <w:t>包括：</w:t>
          </w:r>
          <w:r w:rsidRPr="00685935">
            <w:rPr>
              <w:rFonts w:ascii="Calibri" w:eastAsia="宋体" w:hAnsi="Calibri" w:cs="Times New Roman" w:hint="eastAsia"/>
              <w:b/>
              <w:bCs/>
              <w:color w:val="FF0000"/>
              <w:sz w:val="24"/>
              <w:szCs w:val="24"/>
              <w:lang w:val="zh-CN"/>
            </w:rPr>
            <w:t>绪论、设计报告、结论、图纸</w:t>
          </w:r>
          <w:r w:rsidRPr="00685935">
            <w:rPr>
              <w:rFonts w:ascii="Calibri" w:eastAsia="宋体" w:hAnsi="Calibri" w:cs="Times New Roman"/>
              <w:b/>
              <w:bCs/>
              <w:color w:val="FF0000"/>
              <w:sz w:val="24"/>
              <w:szCs w:val="24"/>
              <w:lang w:val="zh-CN"/>
            </w:rPr>
            <w:t>/</w:t>
          </w:r>
          <w:r w:rsidRPr="00685935">
            <w:rPr>
              <w:rFonts w:ascii="Calibri" w:eastAsia="宋体" w:hAnsi="Calibri" w:cs="Times New Roman" w:hint="eastAsia"/>
              <w:b/>
              <w:bCs/>
              <w:color w:val="FF0000"/>
              <w:sz w:val="24"/>
              <w:szCs w:val="24"/>
              <w:lang w:val="zh-CN"/>
            </w:rPr>
            <w:t>图表</w:t>
          </w:r>
          <w:r w:rsidRPr="00685935">
            <w:rPr>
              <w:rFonts w:ascii="Calibri" w:eastAsia="宋体" w:hAnsi="Calibri" w:cs="Times New Roman" w:hint="eastAsia"/>
              <w:b/>
              <w:bCs/>
              <w:sz w:val="24"/>
              <w:szCs w:val="24"/>
              <w:lang w:val="zh-CN"/>
            </w:rPr>
            <w:t>等。</w:t>
          </w:r>
        </w:p>
        <w:p w14:paraId="190B9A30" w14:textId="340F8A75"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67786C">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67786C">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67786C">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67786C">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67786C">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67786C">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67786C">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67786C">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67786C">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67786C">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67786C">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BD2F9" w14:textId="77777777" w:rsidR="0067786C" w:rsidRDefault="0067786C">
      <w:r>
        <w:separator/>
      </w:r>
    </w:p>
  </w:endnote>
  <w:endnote w:type="continuationSeparator" w:id="0">
    <w:p w14:paraId="0A0F5949" w14:textId="77777777" w:rsidR="0067786C" w:rsidRDefault="00677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20BFF" w14:textId="77777777" w:rsidR="0067786C" w:rsidRDefault="0067786C">
      <w:r>
        <w:separator/>
      </w:r>
    </w:p>
  </w:footnote>
  <w:footnote w:type="continuationSeparator" w:id="0">
    <w:p w14:paraId="4CF8B97B" w14:textId="77777777" w:rsidR="0067786C" w:rsidRDefault="00677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A5BBD"/>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F369E"/>
    <w:rsid w:val="003206B4"/>
    <w:rsid w:val="003274EA"/>
    <w:rsid w:val="00333703"/>
    <w:rsid w:val="00350EA2"/>
    <w:rsid w:val="0035676C"/>
    <w:rsid w:val="003B04A8"/>
    <w:rsid w:val="003C0DD6"/>
    <w:rsid w:val="00433455"/>
    <w:rsid w:val="00470DFF"/>
    <w:rsid w:val="004D3AD5"/>
    <w:rsid w:val="004E2970"/>
    <w:rsid w:val="00524A36"/>
    <w:rsid w:val="00576DC5"/>
    <w:rsid w:val="00587FE8"/>
    <w:rsid w:val="005A7437"/>
    <w:rsid w:val="005B1237"/>
    <w:rsid w:val="0062419C"/>
    <w:rsid w:val="006424B2"/>
    <w:rsid w:val="0066620B"/>
    <w:rsid w:val="00667430"/>
    <w:rsid w:val="0067786C"/>
    <w:rsid w:val="006824F8"/>
    <w:rsid w:val="00685935"/>
    <w:rsid w:val="006B520C"/>
    <w:rsid w:val="006C2CA3"/>
    <w:rsid w:val="006C67E3"/>
    <w:rsid w:val="006D153B"/>
    <w:rsid w:val="006F030E"/>
    <w:rsid w:val="006F7944"/>
    <w:rsid w:val="00700820"/>
    <w:rsid w:val="00715698"/>
    <w:rsid w:val="0076559A"/>
    <w:rsid w:val="0078021C"/>
    <w:rsid w:val="007B1C66"/>
    <w:rsid w:val="007C1802"/>
    <w:rsid w:val="007D12E4"/>
    <w:rsid w:val="00827130"/>
    <w:rsid w:val="00851E07"/>
    <w:rsid w:val="0086288C"/>
    <w:rsid w:val="00896E91"/>
    <w:rsid w:val="008B21CF"/>
    <w:rsid w:val="008D6B9E"/>
    <w:rsid w:val="008E204C"/>
    <w:rsid w:val="008E7652"/>
    <w:rsid w:val="008F0DC7"/>
    <w:rsid w:val="008F67C2"/>
    <w:rsid w:val="00903C6C"/>
    <w:rsid w:val="00905DB8"/>
    <w:rsid w:val="009118BD"/>
    <w:rsid w:val="00925CC3"/>
    <w:rsid w:val="00932ABC"/>
    <w:rsid w:val="00941A52"/>
    <w:rsid w:val="00984499"/>
    <w:rsid w:val="009B7E67"/>
    <w:rsid w:val="009E3F3D"/>
    <w:rsid w:val="00A23CF0"/>
    <w:rsid w:val="00A24CC4"/>
    <w:rsid w:val="00A32C9C"/>
    <w:rsid w:val="00B04725"/>
    <w:rsid w:val="00B22C2C"/>
    <w:rsid w:val="00B27EAE"/>
    <w:rsid w:val="00B3011F"/>
    <w:rsid w:val="00BB4BF9"/>
    <w:rsid w:val="00C00B37"/>
    <w:rsid w:val="00C0628C"/>
    <w:rsid w:val="00C115D0"/>
    <w:rsid w:val="00C153FB"/>
    <w:rsid w:val="00C3690B"/>
    <w:rsid w:val="00C40077"/>
    <w:rsid w:val="00CC3CB9"/>
    <w:rsid w:val="00CE204A"/>
    <w:rsid w:val="00D104BA"/>
    <w:rsid w:val="00D108CA"/>
    <w:rsid w:val="00D80EC7"/>
    <w:rsid w:val="00D94C9B"/>
    <w:rsid w:val="00D951BB"/>
    <w:rsid w:val="00DB0992"/>
    <w:rsid w:val="00DB591F"/>
    <w:rsid w:val="00DE0DDF"/>
    <w:rsid w:val="00DE4ECF"/>
    <w:rsid w:val="00E1448D"/>
    <w:rsid w:val="00E14627"/>
    <w:rsid w:val="00E30F09"/>
    <w:rsid w:val="00E36A8F"/>
    <w:rsid w:val="00E754AE"/>
    <w:rsid w:val="00E903B4"/>
    <w:rsid w:val="00EA2EAE"/>
    <w:rsid w:val="00EB5A8C"/>
    <w:rsid w:val="00EC305A"/>
    <w:rsid w:val="00F213D9"/>
    <w:rsid w:val="00F32548"/>
    <w:rsid w:val="00F83F2D"/>
    <w:rsid w:val="00F97902"/>
    <w:rsid w:val="00F979D7"/>
    <w:rsid w:val="00FA0017"/>
    <w:rsid w:val="00FD32F8"/>
    <w:rsid w:val="00FE0BEC"/>
    <w:rsid w:val="00FF409F"/>
    <w:rsid w:val="00FF7897"/>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854</TotalTime>
  <Pages>13</Pages>
  <Words>661</Words>
  <Characters>3771</Characters>
  <Application>Microsoft Office Word</Application>
  <DocSecurity>0</DocSecurity>
  <Lines>31</Lines>
  <Paragraphs>8</Paragraphs>
  <ScaleCrop>false</ScaleCrop>
  <Company/>
  <LinksUpToDate>false</LinksUpToDate>
  <CharactersWithSpaces>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45</cp:revision>
  <dcterms:created xsi:type="dcterms:W3CDTF">2024-01-10T07:19:00Z</dcterms:created>
  <dcterms:modified xsi:type="dcterms:W3CDTF">2024-04-10T07:51:00Z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