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7BC93AC0"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sidR="005F4611">
        <w:rPr>
          <w:rFonts w:ascii="宋体" w:eastAsia="宋体" w:hAnsi="宋体" w:cs="Times New Roman" w:hint="eastAsia"/>
          <w:sz w:val="28"/>
          <w:szCs w:val="28"/>
        </w:rPr>
        <w:t xml:space="preserve"> </w:t>
      </w:r>
      <w:r w:rsidR="005F4611">
        <w:rPr>
          <w:rFonts w:ascii="宋体" w:eastAsia="宋体" w:hAnsi="宋体" w:cs="Times New Roman"/>
          <w:sz w:val="28"/>
          <w:szCs w:val="28"/>
        </w:rPr>
        <w:t xml:space="preserve">   </w:t>
      </w:r>
      <w:r>
        <w:rPr>
          <w:rFonts w:ascii="宋体" w:eastAsia="宋体" w:hAnsi="宋体" w:cs="Times New Roman" w:hint="eastAsia"/>
          <w:sz w:val="28"/>
          <w:szCs w:val="28"/>
        </w:rPr>
        <w:t>硕士</w:t>
      </w:r>
      <w:r w:rsidR="006B35E9">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61A5D84C" w14:textId="1FB3E7C9" w:rsidR="00D41AFB" w:rsidRPr="00A90DDD" w:rsidRDefault="00F863CF" w:rsidP="00E95F61">
          <w:pPr>
            <w:keepNext/>
            <w:keepLines/>
            <w:widowControl/>
            <w:spacing w:before="360" w:after="360" w:line="400" w:lineRule="exact"/>
            <w:jc w:val="left"/>
            <w:rPr>
              <w:rFonts w:ascii="Calibri" w:eastAsia="宋体" w:hAnsi="Calibri" w:cs="Times New Roman"/>
              <w:b/>
              <w:bCs/>
              <w:sz w:val="24"/>
              <w:szCs w:val="24"/>
              <w:lang w:val="zh-CN"/>
            </w:rPr>
          </w:pPr>
          <w:r w:rsidRPr="00F863CF">
            <w:rPr>
              <w:rFonts w:ascii="Calibri" w:eastAsia="宋体" w:hAnsi="Calibri" w:cs="Times New Roman" w:hint="eastAsia"/>
              <w:b/>
              <w:bCs/>
              <w:sz w:val="24"/>
              <w:szCs w:val="24"/>
              <w:lang w:val="zh-CN"/>
            </w:rPr>
            <w:t>非工程类硕士专业学位【专题研究类论文】</w:t>
          </w:r>
        </w:p>
        <w:p w14:paraId="1483BDCA" w14:textId="27B28643" w:rsidR="00E95F61" w:rsidRPr="006E4B54" w:rsidRDefault="002B2D0E" w:rsidP="00F24912">
          <w:pPr>
            <w:keepNext/>
            <w:keepLines/>
            <w:widowControl/>
            <w:spacing w:before="360" w:after="360" w:line="400" w:lineRule="exact"/>
            <w:jc w:val="left"/>
            <w:rPr>
              <w:rFonts w:ascii="Calibri" w:eastAsia="宋体" w:hAnsi="Calibri" w:cs="Times New Roman"/>
              <w:b/>
              <w:bCs/>
              <w:sz w:val="24"/>
              <w:szCs w:val="24"/>
              <w:lang w:val="zh-CN"/>
            </w:rPr>
          </w:pPr>
          <w:r w:rsidRPr="002B2D0E">
            <w:rPr>
              <w:rFonts w:ascii="Calibri" w:eastAsia="宋体" w:hAnsi="Calibri" w:cs="Times New Roman" w:hint="eastAsia"/>
              <w:b/>
              <w:bCs/>
              <w:sz w:val="24"/>
              <w:szCs w:val="24"/>
              <w:lang w:val="zh-CN"/>
            </w:rPr>
            <w:t>社会工作硕士专题研究类学位论文正文字数一般</w:t>
          </w:r>
          <w:r w:rsidRPr="002B2D0E">
            <w:rPr>
              <w:rFonts w:ascii="Calibri" w:eastAsia="宋体" w:hAnsi="Calibri" w:cs="Times New Roman" w:hint="eastAsia"/>
              <w:b/>
              <w:bCs/>
              <w:color w:val="FF0000"/>
              <w:sz w:val="24"/>
              <w:szCs w:val="24"/>
              <w:lang w:val="zh-CN"/>
            </w:rPr>
            <w:t>不少于</w:t>
          </w:r>
          <w:r w:rsidRPr="002B2D0E">
            <w:rPr>
              <w:rFonts w:ascii="Calibri" w:eastAsia="宋体" w:hAnsi="Calibri" w:cs="Times New Roman"/>
              <w:b/>
              <w:bCs/>
              <w:color w:val="FF0000"/>
              <w:sz w:val="24"/>
              <w:szCs w:val="24"/>
              <w:lang w:val="zh-CN"/>
            </w:rPr>
            <w:t>2.5</w:t>
          </w:r>
          <w:r w:rsidRPr="002B2D0E">
            <w:rPr>
              <w:rFonts w:ascii="Calibri" w:eastAsia="宋体" w:hAnsi="Calibri" w:cs="Times New Roman"/>
              <w:b/>
              <w:bCs/>
              <w:color w:val="FF0000"/>
              <w:sz w:val="24"/>
              <w:szCs w:val="24"/>
              <w:lang w:val="zh-CN"/>
            </w:rPr>
            <w:t>万字</w:t>
          </w:r>
          <w:r w:rsidRPr="002B2D0E">
            <w:rPr>
              <w:rFonts w:ascii="Calibri" w:eastAsia="宋体" w:hAnsi="Calibri" w:cs="Times New Roman"/>
              <w:b/>
              <w:bCs/>
              <w:sz w:val="24"/>
              <w:szCs w:val="24"/>
              <w:lang w:val="zh-CN"/>
            </w:rPr>
            <w:t>，各类别相关规范性要求</w:t>
          </w:r>
          <w:r>
            <w:rPr>
              <w:rFonts w:ascii="Calibri" w:eastAsia="宋体" w:hAnsi="Calibri" w:cs="Times New Roman" w:hint="eastAsia"/>
              <w:b/>
              <w:bCs/>
              <w:sz w:val="24"/>
              <w:szCs w:val="24"/>
              <w:lang w:val="zh-CN"/>
            </w:rPr>
            <w:t>分为：</w:t>
          </w:r>
          <w:r w:rsidRPr="002B2D0E">
            <w:rPr>
              <w:rFonts w:ascii="Calibri" w:eastAsia="宋体" w:hAnsi="Calibri" w:cs="Times New Roman"/>
              <w:b/>
              <w:bCs/>
              <w:sz w:val="24"/>
              <w:szCs w:val="24"/>
              <w:lang w:val="zh-CN"/>
            </w:rPr>
            <w:t>(1)</w:t>
          </w:r>
          <w:r w:rsidRPr="002B2D0E">
            <w:rPr>
              <w:rFonts w:ascii="Calibri" w:eastAsia="宋体" w:hAnsi="Calibri" w:cs="Times New Roman"/>
              <w:b/>
              <w:bCs/>
              <w:sz w:val="24"/>
              <w:szCs w:val="24"/>
              <w:lang w:val="zh-CN"/>
            </w:rPr>
            <w:t>问题分析研究类论文</w:t>
          </w:r>
          <w:r>
            <w:rPr>
              <w:rFonts w:ascii="Calibri" w:eastAsia="宋体" w:hAnsi="Calibri" w:cs="Times New Roman" w:hint="eastAsia"/>
              <w:b/>
              <w:bCs/>
              <w:sz w:val="24"/>
              <w:szCs w:val="24"/>
              <w:lang w:val="zh-CN"/>
            </w:rPr>
            <w:t>：</w:t>
          </w:r>
          <w:r w:rsidRPr="002B2D0E">
            <w:rPr>
              <w:rFonts w:ascii="Calibri" w:eastAsia="宋体" w:hAnsi="Calibri" w:cs="Times New Roman" w:hint="eastAsia"/>
              <w:b/>
              <w:bCs/>
              <w:color w:val="FF0000"/>
              <w:sz w:val="24"/>
              <w:szCs w:val="24"/>
              <w:lang w:val="zh-CN"/>
            </w:rPr>
            <w:t>标题、导论（问题提出）、文献回顾、研究方法、研究发现、结论</w:t>
          </w:r>
          <w:r>
            <w:rPr>
              <w:rFonts w:ascii="Calibri" w:eastAsia="宋体" w:hAnsi="Calibri" w:cs="Times New Roman" w:hint="eastAsia"/>
              <w:b/>
              <w:bCs/>
              <w:color w:val="FF0000"/>
              <w:sz w:val="24"/>
              <w:szCs w:val="24"/>
              <w:lang w:val="zh-CN"/>
            </w:rPr>
            <w:t>/</w:t>
          </w:r>
          <w:r w:rsidRPr="002B2D0E">
            <w:rPr>
              <w:rFonts w:ascii="Calibri" w:eastAsia="宋体" w:hAnsi="Calibri" w:cs="Times New Roman" w:hint="eastAsia"/>
              <w:b/>
              <w:bCs/>
              <w:color w:val="FF0000"/>
              <w:sz w:val="24"/>
              <w:szCs w:val="24"/>
              <w:lang w:val="zh-CN"/>
            </w:rPr>
            <w:t>讨论</w:t>
          </w:r>
          <w:r>
            <w:rPr>
              <w:rFonts w:ascii="Calibri" w:eastAsia="宋体" w:hAnsi="Calibri" w:cs="Times New Roman" w:hint="eastAsia"/>
              <w:b/>
              <w:bCs/>
              <w:color w:val="FF0000"/>
              <w:sz w:val="24"/>
              <w:szCs w:val="24"/>
              <w:lang w:val="zh-CN"/>
            </w:rPr>
            <w:t>/</w:t>
          </w:r>
          <w:r w:rsidRPr="002B2D0E">
            <w:rPr>
              <w:rFonts w:ascii="Calibri" w:eastAsia="宋体" w:hAnsi="Calibri" w:cs="Times New Roman" w:hint="eastAsia"/>
              <w:b/>
              <w:bCs/>
              <w:color w:val="FF0000"/>
              <w:sz w:val="24"/>
              <w:szCs w:val="24"/>
              <w:lang w:val="zh-CN"/>
            </w:rPr>
            <w:t>建议</w:t>
          </w:r>
          <w:r>
            <w:rPr>
              <w:rFonts w:ascii="Calibri" w:eastAsia="宋体" w:hAnsi="Calibri" w:cs="Times New Roman" w:hint="eastAsia"/>
              <w:b/>
              <w:bCs/>
              <w:color w:val="FF0000"/>
              <w:sz w:val="24"/>
              <w:szCs w:val="24"/>
              <w:lang w:val="zh-CN"/>
            </w:rPr>
            <w:t>、</w:t>
          </w:r>
          <w:r w:rsidRPr="002B2D0E">
            <w:rPr>
              <w:rFonts w:ascii="Calibri" w:eastAsia="宋体" w:hAnsi="Calibri" w:cs="Times New Roman" w:hint="eastAsia"/>
              <w:b/>
              <w:bCs/>
              <w:color w:val="FF0000"/>
              <w:sz w:val="24"/>
              <w:szCs w:val="24"/>
              <w:lang w:val="zh-CN"/>
            </w:rPr>
            <w:t>参考文献</w:t>
          </w:r>
          <w:r>
            <w:rPr>
              <w:rFonts w:ascii="Calibri" w:eastAsia="宋体" w:hAnsi="Calibri" w:cs="Times New Roman" w:hint="eastAsia"/>
              <w:b/>
              <w:bCs/>
              <w:color w:val="FF0000"/>
              <w:sz w:val="24"/>
              <w:szCs w:val="24"/>
              <w:lang w:val="zh-CN"/>
            </w:rPr>
            <w:t>、</w:t>
          </w:r>
          <w:r w:rsidRPr="002B2D0E">
            <w:rPr>
              <w:rFonts w:ascii="Calibri" w:eastAsia="宋体" w:hAnsi="Calibri" w:cs="Times New Roman" w:hint="eastAsia"/>
              <w:b/>
              <w:bCs/>
              <w:color w:val="FF0000"/>
              <w:sz w:val="24"/>
              <w:szCs w:val="24"/>
              <w:lang w:val="zh-CN"/>
            </w:rPr>
            <w:t>附录</w:t>
          </w:r>
          <w:r>
            <w:rPr>
              <w:rFonts w:ascii="Calibri" w:eastAsia="宋体" w:hAnsi="Calibri" w:cs="Times New Roman" w:hint="eastAsia"/>
              <w:b/>
              <w:bCs/>
              <w:sz w:val="24"/>
              <w:szCs w:val="24"/>
              <w:lang w:val="zh-CN"/>
            </w:rPr>
            <w:t>等；</w:t>
          </w:r>
          <w:r w:rsidRPr="002B2D0E">
            <w:rPr>
              <w:rFonts w:ascii="Calibri" w:eastAsia="宋体" w:hAnsi="Calibri" w:cs="Times New Roman"/>
              <w:b/>
              <w:bCs/>
              <w:sz w:val="24"/>
              <w:szCs w:val="24"/>
              <w:lang w:val="zh-CN"/>
            </w:rPr>
            <w:t>(2)</w:t>
          </w:r>
          <w:r w:rsidRPr="002B2D0E">
            <w:rPr>
              <w:rFonts w:ascii="Calibri" w:eastAsia="宋体" w:hAnsi="Calibri" w:cs="Times New Roman"/>
              <w:b/>
              <w:bCs/>
              <w:sz w:val="24"/>
              <w:szCs w:val="24"/>
              <w:lang w:val="zh-CN"/>
            </w:rPr>
            <w:t>实践项目研究类论文</w:t>
          </w:r>
          <w:r>
            <w:rPr>
              <w:rFonts w:ascii="Calibri" w:eastAsia="宋体" w:hAnsi="Calibri" w:cs="Times New Roman" w:hint="eastAsia"/>
              <w:b/>
              <w:bCs/>
              <w:sz w:val="24"/>
              <w:szCs w:val="24"/>
              <w:lang w:val="zh-CN"/>
            </w:rPr>
            <w:t>：</w:t>
          </w:r>
          <w:r w:rsidRPr="002B2D0E">
            <w:rPr>
              <w:rFonts w:ascii="Calibri" w:eastAsia="宋体" w:hAnsi="Calibri" w:cs="Times New Roman" w:hint="eastAsia"/>
              <w:b/>
              <w:bCs/>
              <w:color w:val="FF0000"/>
              <w:sz w:val="24"/>
              <w:szCs w:val="24"/>
              <w:lang w:val="zh-CN"/>
            </w:rPr>
            <w:t>标题、导论（问题提出）、需求评估与工作目标、策略框架、研究方法、研究发现（实操内容分析）、结论</w:t>
          </w:r>
          <w:r w:rsidRPr="002B2D0E">
            <w:rPr>
              <w:rFonts w:ascii="Calibri" w:eastAsia="宋体" w:hAnsi="Calibri" w:cs="Times New Roman" w:hint="eastAsia"/>
              <w:b/>
              <w:bCs/>
              <w:color w:val="FF0000"/>
              <w:sz w:val="24"/>
              <w:szCs w:val="24"/>
              <w:lang w:val="zh-CN"/>
            </w:rPr>
            <w:t>/</w:t>
          </w:r>
          <w:r w:rsidRPr="002B2D0E">
            <w:rPr>
              <w:rFonts w:ascii="Calibri" w:eastAsia="宋体" w:hAnsi="Calibri" w:cs="Times New Roman" w:hint="eastAsia"/>
              <w:b/>
              <w:bCs/>
              <w:color w:val="FF0000"/>
              <w:sz w:val="24"/>
              <w:szCs w:val="24"/>
              <w:lang w:val="zh-CN"/>
            </w:rPr>
            <w:t>讨论</w:t>
          </w:r>
          <w:r w:rsidRPr="002B2D0E">
            <w:rPr>
              <w:rFonts w:ascii="Calibri" w:eastAsia="宋体" w:hAnsi="Calibri" w:cs="Times New Roman" w:hint="eastAsia"/>
              <w:b/>
              <w:bCs/>
              <w:color w:val="FF0000"/>
              <w:sz w:val="24"/>
              <w:szCs w:val="24"/>
              <w:lang w:val="zh-CN"/>
            </w:rPr>
            <w:t>/</w:t>
          </w:r>
          <w:r w:rsidRPr="002B2D0E">
            <w:rPr>
              <w:rFonts w:ascii="Calibri" w:eastAsia="宋体" w:hAnsi="Calibri" w:cs="Times New Roman" w:hint="eastAsia"/>
              <w:b/>
              <w:bCs/>
              <w:color w:val="FF0000"/>
              <w:sz w:val="24"/>
              <w:szCs w:val="24"/>
              <w:lang w:val="zh-CN"/>
            </w:rPr>
            <w:t>建议、参考文献、附录</w:t>
          </w:r>
          <w:r>
            <w:rPr>
              <w:rFonts w:ascii="Calibri" w:eastAsia="宋体" w:hAnsi="Calibri" w:cs="Times New Roman" w:hint="eastAsia"/>
              <w:b/>
              <w:bCs/>
              <w:sz w:val="24"/>
              <w:szCs w:val="24"/>
              <w:lang w:val="zh-CN"/>
            </w:rPr>
            <w:t>等；</w:t>
          </w:r>
          <w:r w:rsidRPr="002B2D0E">
            <w:rPr>
              <w:rFonts w:ascii="Calibri" w:eastAsia="宋体" w:hAnsi="Calibri" w:cs="Times New Roman"/>
              <w:b/>
              <w:bCs/>
              <w:sz w:val="24"/>
              <w:szCs w:val="24"/>
              <w:lang w:val="zh-CN"/>
            </w:rPr>
            <w:t>(3)</w:t>
          </w:r>
          <w:r w:rsidRPr="002B2D0E">
            <w:rPr>
              <w:rFonts w:ascii="Calibri" w:eastAsia="宋体" w:hAnsi="Calibri" w:cs="Times New Roman"/>
              <w:b/>
              <w:bCs/>
              <w:sz w:val="24"/>
              <w:szCs w:val="24"/>
              <w:lang w:val="zh-CN"/>
            </w:rPr>
            <w:t>工作案例分析类论文</w:t>
          </w:r>
          <w:r>
            <w:rPr>
              <w:rFonts w:ascii="Calibri" w:eastAsia="宋体" w:hAnsi="Calibri" w:cs="Times New Roman" w:hint="eastAsia"/>
              <w:b/>
              <w:bCs/>
              <w:sz w:val="24"/>
              <w:szCs w:val="24"/>
              <w:lang w:val="zh-CN"/>
            </w:rPr>
            <w:t>：</w:t>
          </w:r>
          <w:r w:rsidRPr="002B2D0E">
            <w:rPr>
              <w:rFonts w:ascii="Calibri" w:eastAsia="宋体" w:hAnsi="Calibri" w:cs="Times New Roman" w:hint="eastAsia"/>
              <w:b/>
              <w:bCs/>
              <w:color w:val="FF0000"/>
              <w:sz w:val="24"/>
              <w:szCs w:val="24"/>
              <w:lang w:val="zh-CN"/>
            </w:rPr>
            <w:t>标题、导论（问题提出）、文献回顾、研究方法、研究发现（案例解构）、结论</w:t>
          </w:r>
          <w:r w:rsidRPr="002B2D0E">
            <w:rPr>
              <w:rFonts w:ascii="Calibri" w:eastAsia="宋体" w:hAnsi="Calibri" w:cs="Times New Roman" w:hint="eastAsia"/>
              <w:b/>
              <w:bCs/>
              <w:color w:val="FF0000"/>
              <w:sz w:val="24"/>
              <w:szCs w:val="24"/>
              <w:lang w:val="zh-CN"/>
            </w:rPr>
            <w:t>/</w:t>
          </w:r>
          <w:r w:rsidRPr="002B2D0E">
            <w:rPr>
              <w:rFonts w:ascii="Calibri" w:eastAsia="宋体" w:hAnsi="Calibri" w:cs="Times New Roman" w:hint="eastAsia"/>
              <w:b/>
              <w:bCs/>
              <w:color w:val="FF0000"/>
              <w:sz w:val="24"/>
              <w:szCs w:val="24"/>
              <w:lang w:val="zh-CN"/>
            </w:rPr>
            <w:t>讨论</w:t>
          </w:r>
          <w:r w:rsidRPr="002B2D0E">
            <w:rPr>
              <w:rFonts w:ascii="Calibri" w:eastAsia="宋体" w:hAnsi="Calibri" w:cs="Times New Roman" w:hint="eastAsia"/>
              <w:b/>
              <w:bCs/>
              <w:color w:val="FF0000"/>
              <w:sz w:val="24"/>
              <w:szCs w:val="24"/>
              <w:lang w:val="zh-CN"/>
            </w:rPr>
            <w:t>/</w:t>
          </w:r>
          <w:r w:rsidRPr="002B2D0E">
            <w:rPr>
              <w:rFonts w:ascii="Calibri" w:eastAsia="宋体" w:hAnsi="Calibri" w:cs="Times New Roman" w:hint="eastAsia"/>
              <w:b/>
              <w:bCs/>
              <w:color w:val="FF0000"/>
              <w:sz w:val="24"/>
              <w:szCs w:val="24"/>
              <w:lang w:val="zh-CN"/>
            </w:rPr>
            <w:t>建议、参考文献、附录</w:t>
          </w:r>
          <w:r>
            <w:rPr>
              <w:rFonts w:ascii="Calibri" w:eastAsia="宋体" w:hAnsi="Calibri" w:cs="Times New Roman" w:hint="eastAsia"/>
              <w:b/>
              <w:bCs/>
              <w:sz w:val="24"/>
              <w:szCs w:val="24"/>
              <w:lang w:val="zh-CN"/>
            </w:rPr>
            <w:t>等；</w:t>
          </w:r>
          <w:r w:rsidRPr="002B2D0E">
            <w:rPr>
              <w:rFonts w:ascii="Calibri" w:eastAsia="宋体" w:hAnsi="Calibri" w:cs="Times New Roman"/>
              <w:b/>
              <w:bCs/>
              <w:sz w:val="24"/>
              <w:szCs w:val="24"/>
              <w:lang w:val="zh-CN"/>
            </w:rPr>
            <w:t>(4)</w:t>
          </w:r>
          <w:r w:rsidRPr="002B2D0E">
            <w:rPr>
              <w:rFonts w:ascii="Calibri" w:eastAsia="宋体" w:hAnsi="Calibri" w:cs="Times New Roman"/>
              <w:b/>
              <w:bCs/>
              <w:sz w:val="24"/>
              <w:szCs w:val="24"/>
              <w:lang w:val="zh-CN"/>
            </w:rPr>
            <w:t>社会政策研究类论文</w:t>
          </w:r>
          <w:r>
            <w:rPr>
              <w:rFonts w:ascii="Calibri" w:eastAsia="宋体" w:hAnsi="Calibri" w:cs="Times New Roman" w:hint="eastAsia"/>
              <w:b/>
              <w:bCs/>
              <w:sz w:val="24"/>
              <w:szCs w:val="24"/>
              <w:lang w:val="zh-CN"/>
            </w:rPr>
            <w:t>：</w:t>
          </w:r>
          <w:r w:rsidRPr="002B2D0E">
            <w:rPr>
              <w:rFonts w:ascii="Calibri" w:eastAsia="宋体" w:hAnsi="Calibri" w:cs="Times New Roman" w:hint="eastAsia"/>
              <w:b/>
              <w:bCs/>
              <w:color w:val="FF0000"/>
              <w:sz w:val="24"/>
              <w:szCs w:val="24"/>
              <w:lang w:val="zh-CN"/>
            </w:rPr>
            <w:t>标题、导论（问题提出）、文献回顾、研究方法、研究发现、结论</w:t>
          </w:r>
          <w:r w:rsidRPr="002B2D0E">
            <w:rPr>
              <w:rFonts w:ascii="Calibri" w:eastAsia="宋体" w:hAnsi="Calibri" w:cs="Times New Roman" w:hint="eastAsia"/>
              <w:b/>
              <w:bCs/>
              <w:color w:val="FF0000"/>
              <w:sz w:val="24"/>
              <w:szCs w:val="24"/>
              <w:lang w:val="zh-CN"/>
            </w:rPr>
            <w:t>/</w:t>
          </w:r>
          <w:r w:rsidRPr="002B2D0E">
            <w:rPr>
              <w:rFonts w:ascii="Calibri" w:eastAsia="宋体" w:hAnsi="Calibri" w:cs="Times New Roman" w:hint="eastAsia"/>
              <w:b/>
              <w:bCs/>
              <w:color w:val="FF0000"/>
              <w:sz w:val="24"/>
              <w:szCs w:val="24"/>
              <w:lang w:val="zh-CN"/>
            </w:rPr>
            <w:t>讨论</w:t>
          </w:r>
          <w:r w:rsidRPr="002B2D0E">
            <w:rPr>
              <w:rFonts w:ascii="Calibri" w:eastAsia="宋体" w:hAnsi="Calibri" w:cs="Times New Roman" w:hint="eastAsia"/>
              <w:b/>
              <w:bCs/>
              <w:color w:val="FF0000"/>
              <w:sz w:val="24"/>
              <w:szCs w:val="24"/>
              <w:lang w:val="zh-CN"/>
            </w:rPr>
            <w:t>/</w:t>
          </w:r>
          <w:r w:rsidRPr="002B2D0E">
            <w:rPr>
              <w:rFonts w:ascii="Calibri" w:eastAsia="宋体" w:hAnsi="Calibri" w:cs="Times New Roman" w:hint="eastAsia"/>
              <w:b/>
              <w:bCs/>
              <w:color w:val="FF0000"/>
              <w:sz w:val="24"/>
              <w:szCs w:val="24"/>
              <w:lang w:val="zh-CN"/>
            </w:rPr>
            <w:t>建议、参考文献、附录</w:t>
          </w:r>
          <w:r>
            <w:rPr>
              <w:rFonts w:ascii="Calibri" w:eastAsia="宋体" w:hAnsi="Calibri" w:cs="Times New Roman" w:hint="eastAsia"/>
              <w:b/>
              <w:bCs/>
              <w:sz w:val="24"/>
              <w:szCs w:val="24"/>
              <w:lang w:val="zh-CN"/>
            </w:rPr>
            <w:t>等；</w:t>
          </w:r>
          <w:r w:rsidRPr="002B2D0E">
            <w:rPr>
              <w:rFonts w:ascii="Calibri" w:eastAsia="宋体" w:hAnsi="Calibri" w:cs="Times New Roman"/>
              <w:b/>
              <w:bCs/>
              <w:sz w:val="24"/>
              <w:szCs w:val="24"/>
              <w:lang w:val="zh-CN"/>
            </w:rPr>
            <w:t>(5)</w:t>
          </w:r>
          <w:r w:rsidRPr="002B2D0E">
            <w:rPr>
              <w:rFonts w:ascii="Calibri" w:eastAsia="宋体" w:hAnsi="Calibri" w:cs="Times New Roman"/>
              <w:b/>
              <w:bCs/>
              <w:sz w:val="24"/>
              <w:szCs w:val="24"/>
              <w:lang w:val="zh-CN"/>
            </w:rPr>
            <w:t>实践理论研究类论文</w:t>
          </w:r>
          <w:r>
            <w:rPr>
              <w:rFonts w:ascii="Calibri" w:eastAsia="宋体" w:hAnsi="Calibri" w:cs="Times New Roman" w:hint="eastAsia"/>
              <w:b/>
              <w:bCs/>
              <w:sz w:val="24"/>
              <w:szCs w:val="24"/>
              <w:lang w:val="zh-CN"/>
            </w:rPr>
            <w:t>：</w:t>
          </w:r>
          <w:r w:rsidRPr="002B2D0E">
            <w:rPr>
              <w:rFonts w:ascii="Calibri" w:eastAsia="宋体" w:hAnsi="Calibri" w:cs="Times New Roman" w:hint="eastAsia"/>
              <w:b/>
              <w:bCs/>
              <w:color w:val="FF0000"/>
              <w:sz w:val="24"/>
              <w:szCs w:val="24"/>
              <w:lang w:val="zh-CN"/>
            </w:rPr>
            <w:t>标题、导论（问题提出）、文献回顾、研究方法、研究发现（问题解析）、结论</w:t>
          </w:r>
          <w:r w:rsidRPr="002B2D0E">
            <w:rPr>
              <w:rFonts w:ascii="Calibri" w:eastAsia="宋体" w:hAnsi="Calibri" w:cs="Times New Roman" w:hint="eastAsia"/>
              <w:b/>
              <w:bCs/>
              <w:color w:val="FF0000"/>
              <w:sz w:val="24"/>
              <w:szCs w:val="24"/>
              <w:lang w:val="zh-CN"/>
            </w:rPr>
            <w:t>/</w:t>
          </w:r>
          <w:r w:rsidRPr="002B2D0E">
            <w:rPr>
              <w:rFonts w:ascii="Calibri" w:eastAsia="宋体" w:hAnsi="Calibri" w:cs="Times New Roman" w:hint="eastAsia"/>
              <w:b/>
              <w:bCs/>
              <w:color w:val="FF0000"/>
              <w:sz w:val="24"/>
              <w:szCs w:val="24"/>
              <w:lang w:val="zh-CN"/>
            </w:rPr>
            <w:t>讨论</w:t>
          </w:r>
          <w:r w:rsidRPr="002B2D0E">
            <w:rPr>
              <w:rFonts w:ascii="Calibri" w:eastAsia="宋体" w:hAnsi="Calibri" w:cs="Times New Roman" w:hint="eastAsia"/>
              <w:b/>
              <w:bCs/>
              <w:color w:val="FF0000"/>
              <w:sz w:val="24"/>
              <w:szCs w:val="24"/>
              <w:lang w:val="zh-CN"/>
            </w:rPr>
            <w:t>/</w:t>
          </w:r>
          <w:r w:rsidRPr="002B2D0E">
            <w:rPr>
              <w:rFonts w:ascii="Calibri" w:eastAsia="宋体" w:hAnsi="Calibri" w:cs="Times New Roman" w:hint="eastAsia"/>
              <w:b/>
              <w:bCs/>
              <w:color w:val="FF0000"/>
              <w:sz w:val="24"/>
              <w:szCs w:val="24"/>
              <w:lang w:val="zh-CN"/>
            </w:rPr>
            <w:t>建议、参考文献、附录</w:t>
          </w:r>
          <w:r>
            <w:rPr>
              <w:rFonts w:ascii="Calibri" w:eastAsia="宋体" w:hAnsi="Calibri" w:cs="Times New Roman" w:hint="eastAsia"/>
              <w:b/>
              <w:bCs/>
              <w:sz w:val="24"/>
              <w:szCs w:val="24"/>
              <w:lang w:val="zh-CN"/>
            </w:rPr>
            <w:t>等。</w:t>
          </w:r>
        </w:p>
        <w:p w14:paraId="190B9A30" w14:textId="71278770"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FE27E3">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FE27E3">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FE27E3">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FE27E3">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FE27E3">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FE27E3">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FE27E3">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FE27E3">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FE27E3">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FE27E3">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FE27E3">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4E053" w14:textId="77777777" w:rsidR="00FE27E3" w:rsidRDefault="00FE27E3">
      <w:r>
        <w:separator/>
      </w:r>
    </w:p>
  </w:endnote>
  <w:endnote w:type="continuationSeparator" w:id="0">
    <w:p w14:paraId="5ACDDB4A" w14:textId="77777777" w:rsidR="00FE27E3" w:rsidRDefault="00FE2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57CBA" w14:textId="77777777" w:rsidR="00FE27E3" w:rsidRDefault="00FE27E3">
      <w:r>
        <w:separator/>
      </w:r>
    </w:p>
  </w:footnote>
  <w:footnote w:type="continuationSeparator" w:id="0">
    <w:p w14:paraId="16085F22" w14:textId="77777777" w:rsidR="00FE27E3" w:rsidRDefault="00FE2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A6C0F"/>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B2D0E"/>
    <w:rsid w:val="002F369E"/>
    <w:rsid w:val="003206B4"/>
    <w:rsid w:val="00333703"/>
    <w:rsid w:val="00350EA2"/>
    <w:rsid w:val="0035676C"/>
    <w:rsid w:val="003B04A8"/>
    <w:rsid w:val="003C0DD6"/>
    <w:rsid w:val="00433455"/>
    <w:rsid w:val="00452EB2"/>
    <w:rsid w:val="00470DFF"/>
    <w:rsid w:val="0047345E"/>
    <w:rsid w:val="004C3E92"/>
    <w:rsid w:val="00524A36"/>
    <w:rsid w:val="00576DC5"/>
    <w:rsid w:val="00587FE8"/>
    <w:rsid w:val="005A7437"/>
    <w:rsid w:val="005B1237"/>
    <w:rsid w:val="005F4611"/>
    <w:rsid w:val="0062419C"/>
    <w:rsid w:val="006424B2"/>
    <w:rsid w:val="0066620B"/>
    <w:rsid w:val="00667430"/>
    <w:rsid w:val="006824F8"/>
    <w:rsid w:val="006B35E9"/>
    <w:rsid w:val="006C2CA3"/>
    <w:rsid w:val="006C67E3"/>
    <w:rsid w:val="006D153B"/>
    <w:rsid w:val="006E4B54"/>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5CEE"/>
    <w:rsid w:val="008F67C2"/>
    <w:rsid w:val="00905DB8"/>
    <w:rsid w:val="00925CC3"/>
    <w:rsid w:val="00932ABC"/>
    <w:rsid w:val="00941A52"/>
    <w:rsid w:val="00984499"/>
    <w:rsid w:val="009B26AE"/>
    <w:rsid w:val="009B7E67"/>
    <w:rsid w:val="009E3F3D"/>
    <w:rsid w:val="00A23CF0"/>
    <w:rsid w:val="00A24CC4"/>
    <w:rsid w:val="00A32C9C"/>
    <w:rsid w:val="00A90DDD"/>
    <w:rsid w:val="00B04725"/>
    <w:rsid w:val="00B22C2C"/>
    <w:rsid w:val="00B27EAE"/>
    <w:rsid w:val="00B860EC"/>
    <w:rsid w:val="00BB4BF9"/>
    <w:rsid w:val="00C00B37"/>
    <w:rsid w:val="00C0628C"/>
    <w:rsid w:val="00C115D0"/>
    <w:rsid w:val="00C153FB"/>
    <w:rsid w:val="00C3690B"/>
    <w:rsid w:val="00C40077"/>
    <w:rsid w:val="00CC3CB9"/>
    <w:rsid w:val="00CC71F3"/>
    <w:rsid w:val="00CE204A"/>
    <w:rsid w:val="00D108CA"/>
    <w:rsid w:val="00D41AFB"/>
    <w:rsid w:val="00D7633C"/>
    <w:rsid w:val="00D951BB"/>
    <w:rsid w:val="00DB0992"/>
    <w:rsid w:val="00DB591F"/>
    <w:rsid w:val="00DE0DDF"/>
    <w:rsid w:val="00DE4ECF"/>
    <w:rsid w:val="00E1448D"/>
    <w:rsid w:val="00E30F09"/>
    <w:rsid w:val="00E36A8F"/>
    <w:rsid w:val="00E90B78"/>
    <w:rsid w:val="00E95F61"/>
    <w:rsid w:val="00EA2EAE"/>
    <w:rsid w:val="00EB5A8C"/>
    <w:rsid w:val="00EC305A"/>
    <w:rsid w:val="00F213D9"/>
    <w:rsid w:val="00F24912"/>
    <w:rsid w:val="00F32548"/>
    <w:rsid w:val="00F83F2D"/>
    <w:rsid w:val="00F85A33"/>
    <w:rsid w:val="00F863CF"/>
    <w:rsid w:val="00F97902"/>
    <w:rsid w:val="00F979D7"/>
    <w:rsid w:val="00FA0017"/>
    <w:rsid w:val="00FD32F8"/>
    <w:rsid w:val="00FE27E3"/>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13</Pages>
  <Words>699</Words>
  <Characters>3990</Characters>
  <Application>Microsoft Office Word</Application>
  <DocSecurity>0</DocSecurity>
  <Lines>33</Lines>
  <Paragraphs>9</Paragraphs>
  <ScaleCrop>false</ScaleCrop>
  <Company/>
  <LinksUpToDate>false</LinksUpToDate>
  <CharactersWithSpaces>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47</cp:revision>
  <dcterms:created xsi:type="dcterms:W3CDTF">2024-01-10T07:19:00Z</dcterms:created>
  <dcterms:modified xsi:type="dcterms:W3CDTF">2024-04-10T07:55:00Z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